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3CF" w:rsidRPr="00B623CF" w:rsidRDefault="00B623CF" w:rsidP="00B623CF">
      <w:pPr>
        <w:spacing w:after="0" w:line="240" w:lineRule="auto"/>
        <w:rPr>
          <w:rFonts w:ascii="Times New Roman" w:eastAsia="Times New Roman" w:hAnsi="Times New Roman" w:cs="Times New Roman"/>
          <w:sz w:val="24"/>
          <w:szCs w:val="24"/>
          <w:lang w:eastAsia="ru-RU"/>
        </w:rPr>
      </w:pPr>
      <w:r w:rsidRPr="00B623CF">
        <w:rPr>
          <w:rFonts w:ascii="Times New Roman" w:eastAsia="Times New Roman" w:hAnsi="Times New Roman" w:cs="Times New Roman"/>
          <w:sz w:val="24"/>
          <w:szCs w:val="24"/>
          <w:lang w:eastAsia="ru-RU"/>
        </w:rPr>
        <w:br/>
      </w:r>
      <w:r w:rsidRPr="00B623CF">
        <w:rPr>
          <w:rFonts w:ascii="Arial" w:eastAsia="Times New Roman" w:hAnsi="Arial" w:cs="Arial"/>
          <w:color w:val="000000"/>
          <w:sz w:val="23"/>
          <w:szCs w:val="23"/>
          <w:shd w:val="clear" w:color="auto" w:fill="FFFFFF"/>
          <w:lang w:eastAsia="ru-RU"/>
        </w:rPr>
        <w:t>                                         </w:t>
      </w:r>
      <w:r w:rsidRPr="00B623CF">
        <w:rPr>
          <w:rFonts w:ascii="Arial" w:eastAsia="Times New Roman" w:hAnsi="Arial" w:cs="Arial"/>
          <w:b/>
          <w:bCs/>
          <w:color w:val="000000"/>
          <w:sz w:val="27"/>
          <w:szCs w:val="27"/>
          <w:shd w:val="clear" w:color="auto" w:fill="FFFFFF"/>
          <w:lang w:eastAsia="ru-RU"/>
        </w:rPr>
        <w:t>Уважаемые заместители руководителей ОУ!</w:t>
      </w:r>
      <w:r w:rsidRPr="00B623CF">
        <w:rPr>
          <w:rFonts w:ascii="Arial" w:eastAsia="Times New Roman" w:hAnsi="Arial" w:cs="Arial"/>
          <w:color w:val="000000"/>
          <w:sz w:val="23"/>
          <w:szCs w:val="23"/>
          <w:lang w:eastAsia="ru-RU"/>
        </w:rPr>
        <w:br/>
      </w:r>
      <w:r w:rsidRPr="00B623CF">
        <w:rPr>
          <w:rFonts w:ascii="Arial" w:eastAsia="Times New Roman" w:hAnsi="Arial" w:cs="Arial"/>
          <w:b/>
          <w:bCs/>
          <w:color w:val="000000"/>
          <w:sz w:val="27"/>
          <w:szCs w:val="27"/>
          <w:shd w:val="clear" w:color="auto" w:fill="FFFFFF"/>
          <w:lang w:eastAsia="ru-RU"/>
        </w:rPr>
        <w:t>Обращаем Ваше внимание на</w:t>
      </w:r>
      <w:r w:rsidRPr="00B623CF">
        <w:rPr>
          <w:rFonts w:ascii="Arial" w:eastAsia="Times New Roman" w:hAnsi="Arial" w:cs="Arial"/>
          <w:color w:val="000000"/>
          <w:sz w:val="23"/>
          <w:szCs w:val="23"/>
          <w:lang w:eastAsia="ru-RU"/>
        </w:rPr>
        <w:br/>
      </w:r>
      <w:hyperlink r:id="rId5" w:tgtFrame="_blank" w:history="1">
        <w:r w:rsidRPr="00B623CF">
          <w:rPr>
            <w:rFonts w:ascii="Tahoma" w:eastAsia="Times New Roman" w:hAnsi="Tahoma" w:cs="Tahoma"/>
            <w:color w:val="00408F"/>
            <w:sz w:val="33"/>
            <w:szCs w:val="33"/>
            <w:u w:val="single"/>
            <w:shd w:val="clear" w:color="auto" w:fill="FFFFFF"/>
            <w:lang w:eastAsia="ru-RU"/>
          </w:rPr>
          <w:t>Письмо № 06-12037/06-08/17 от 29 декабря 2017г.</w:t>
        </w:r>
      </w:hyperlink>
    </w:p>
    <w:p w:rsidR="00B623CF" w:rsidRPr="00B623CF" w:rsidRDefault="00B623CF" w:rsidP="00B623CF">
      <w:pPr>
        <w:shd w:val="clear" w:color="auto" w:fill="FFFFFF"/>
        <w:spacing w:before="150" w:after="0" w:line="240" w:lineRule="auto"/>
        <w:rPr>
          <w:rFonts w:ascii="Verdana" w:eastAsia="Times New Roman" w:hAnsi="Verdana" w:cs="Times New Roman"/>
          <w:color w:val="00408F"/>
          <w:sz w:val="20"/>
          <w:szCs w:val="20"/>
          <w:lang w:eastAsia="ru-RU"/>
        </w:rPr>
      </w:pPr>
      <w:r w:rsidRPr="00B623CF">
        <w:rPr>
          <w:rFonts w:ascii="Verdana" w:eastAsia="Times New Roman" w:hAnsi="Verdana" w:cs="Times New Roman"/>
          <w:b/>
          <w:bCs/>
          <w:color w:val="00408F"/>
          <w:sz w:val="20"/>
          <w:szCs w:val="20"/>
          <w:lang w:eastAsia="ru-RU"/>
        </w:rPr>
        <w:t>О направлении методических рекомендаций</w:t>
      </w:r>
    </w:p>
    <w:p w:rsidR="00B623CF" w:rsidRPr="00B623CF" w:rsidRDefault="00B623CF" w:rsidP="00B623CF">
      <w:pPr>
        <w:shd w:val="clear" w:color="auto" w:fill="FFFFFF"/>
        <w:spacing w:before="150" w:after="0" w:line="240" w:lineRule="auto"/>
        <w:ind w:firstLine="567"/>
        <w:jc w:val="both"/>
        <w:rPr>
          <w:rFonts w:ascii="Verdana" w:eastAsia="Times New Roman" w:hAnsi="Verdana" w:cs="Times New Roman"/>
          <w:color w:val="434343"/>
          <w:sz w:val="20"/>
          <w:szCs w:val="20"/>
          <w:lang w:eastAsia="ru-RU"/>
        </w:rPr>
      </w:pPr>
      <w:proofErr w:type="gramStart"/>
      <w:r w:rsidRPr="00B623CF">
        <w:rPr>
          <w:rFonts w:ascii="Verdana" w:eastAsia="Times New Roman" w:hAnsi="Verdana" w:cs="Times New Roman"/>
          <w:color w:val="434343"/>
          <w:sz w:val="21"/>
          <w:szCs w:val="21"/>
          <w:lang w:eastAsia="ru-RU"/>
        </w:rPr>
        <w:t>Министерство образования и науки Республики Дагестан направляет для использования в работе методические рекомендации по внедрению восстановительных технологий (в том числе медиации) в воспитательную деятельность образовательных организаций, разработанные во исполнение пункта 31 Плана мероприятий по реализации в 2016 – 2020 годах Стратегии развития воспитания в Российской Федерации на период до 2015 года, утвержденной распоряжением Правительства Российской Федерации от 29 мая 2015 г</w:t>
      </w:r>
      <w:proofErr w:type="gramEnd"/>
      <w:r w:rsidRPr="00B623CF">
        <w:rPr>
          <w:rFonts w:ascii="Verdana" w:eastAsia="Times New Roman" w:hAnsi="Verdana" w:cs="Times New Roman"/>
          <w:color w:val="434343"/>
          <w:sz w:val="21"/>
          <w:szCs w:val="21"/>
          <w:lang w:eastAsia="ru-RU"/>
        </w:rPr>
        <w:t>. № 996-р, Центром медиации и общественного взаимодействия федерального государственного бюджетного образовательного учреждения высшего образования «Российский государственный социальный университет» и Всероссийской ассоциацией восстановительной медиации.</w:t>
      </w:r>
    </w:p>
    <w:p w:rsidR="00B623CF" w:rsidRPr="00B623CF" w:rsidRDefault="00B623CF" w:rsidP="00B623CF">
      <w:pPr>
        <w:shd w:val="clear" w:color="auto" w:fill="FFFFFF"/>
        <w:spacing w:before="150" w:after="0" w:line="240" w:lineRule="auto"/>
        <w:ind w:firstLine="567"/>
        <w:jc w:val="both"/>
        <w:rPr>
          <w:rFonts w:ascii="Verdana" w:eastAsia="Times New Roman" w:hAnsi="Verdana" w:cs="Times New Roman"/>
          <w:color w:val="434343"/>
          <w:sz w:val="20"/>
          <w:szCs w:val="20"/>
          <w:lang w:eastAsia="ru-RU"/>
        </w:rPr>
      </w:pPr>
      <w:r w:rsidRPr="00B623CF">
        <w:rPr>
          <w:rFonts w:ascii="Verdana" w:eastAsia="Times New Roman" w:hAnsi="Verdana" w:cs="Times New Roman"/>
          <w:color w:val="434343"/>
          <w:sz w:val="20"/>
          <w:szCs w:val="20"/>
          <w:lang w:eastAsia="ru-RU"/>
        </w:rPr>
        <w:t> </w:t>
      </w:r>
    </w:p>
    <w:p w:rsidR="00B623CF" w:rsidRPr="00B623CF" w:rsidRDefault="00B623CF" w:rsidP="00B623CF">
      <w:pPr>
        <w:shd w:val="clear" w:color="auto" w:fill="FFFFFF"/>
        <w:spacing w:before="150" w:after="0" w:line="240" w:lineRule="auto"/>
        <w:ind w:firstLine="567"/>
        <w:jc w:val="both"/>
        <w:rPr>
          <w:rFonts w:ascii="Verdana" w:eastAsia="Times New Roman" w:hAnsi="Verdana" w:cs="Times New Roman"/>
          <w:color w:val="434343"/>
          <w:sz w:val="20"/>
          <w:szCs w:val="20"/>
          <w:lang w:eastAsia="ru-RU"/>
        </w:rPr>
      </w:pPr>
      <w:r w:rsidRPr="00B623CF">
        <w:rPr>
          <w:rFonts w:ascii="Verdana" w:eastAsia="Times New Roman" w:hAnsi="Verdana" w:cs="Times New Roman"/>
          <w:color w:val="434343"/>
          <w:sz w:val="20"/>
          <w:szCs w:val="20"/>
          <w:lang w:eastAsia="ru-RU"/>
        </w:rPr>
        <w:t>Приложение: </w:t>
      </w:r>
      <w:hyperlink r:id="rId6" w:tgtFrame="_blank" w:history="1">
        <w:r w:rsidRPr="00B623CF">
          <w:rPr>
            <w:rFonts w:ascii="Georgia" w:eastAsia="Times New Roman" w:hAnsi="Georgia" w:cs="Times New Roman"/>
            <w:color w:val="00408F"/>
            <w:sz w:val="20"/>
            <w:szCs w:val="20"/>
            <w:u w:val="single"/>
            <w:lang w:eastAsia="ru-RU"/>
          </w:rPr>
          <w:t>на 34 л., в 1 экз.</w:t>
        </w:r>
      </w:hyperlink>
    </w:p>
    <w:p w:rsidR="00B623CF" w:rsidRPr="00B623CF" w:rsidRDefault="00B623CF" w:rsidP="00B623CF">
      <w:pPr>
        <w:shd w:val="clear" w:color="auto" w:fill="FFFFFF"/>
        <w:spacing w:before="150" w:after="0" w:line="240" w:lineRule="auto"/>
        <w:ind w:firstLine="567"/>
        <w:jc w:val="both"/>
        <w:rPr>
          <w:rFonts w:ascii="Verdana" w:eastAsia="Times New Roman" w:hAnsi="Verdana" w:cs="Times New Roman"/>
          <w:color w:val="434343"/>
          <w:sz w:val="20"/>
          <w:szCs w:val="20"/>
          <w:lang w:eastAsia="ru-RU"/>
        </w:rPr>
      </w:pPr>
      <w:r w:rsidRPr="00B623CF">
        <w:rPr>
          <w:rFonts w:ascii="Verdana" w:eastAsia="Times New Roman" w:hAnsi="Verdana" w:cs="Times New Roman"/>
          <w:color w:val="434343"/>
          <w:sz w:val="20"/>
          <w:szCs w:val="20"/>
          <w:lang w:eastAsia="ru-RU"/>
        </w:rPr>
        <w:t> МКУ "Отдел образования" МР "</w:t>
      </w:r>
      <w:proofErr w:type="spellStart"/>
      <w:r w:rsidRPr="00B623CF">
        <w:rPr>
          <w:rFonts w:ascii="Verdana" w:eastAsia="Times New Roman" w:hAnsi="Verdana" w:cs="Times New Roman"/>
          <w:color w:val="434343"/>
          <w:sz w:val="20"/>
          <w:szCs w:val="20"/>
          <w:lang w:eastAsia="ru-RU"/>
        </w:rPr>
        <w:t>Тарумовский</w:t>
      </w:r>
      <w:proofErr w:type="spellEnd"/>
      <w:r w:rsidRPr="00B623CF">
        <w:rPr>
          <w:rFonts w:ascii="Verdana" w:eastAsia="Times New Roman" w:hAnsi="Verdana" w:cs="Times New Roman"/>
          <w:color w:val="434343"/>
          <w:sz w:val="20"/>
          <w:szCs w:val="20"/>
          <w:lang w:eastAsia="ru-RU"/>
        </w:rPr>
        <w:t xml:space="preserve"> район" РД напоминает Вам о необходимости приведения в соответствие всей но</w:t>
      </w:r>
      <w:r w:rsidR="00AE59F4">
        <w:rPr>
          <w:rFonts w:ascii="Verdana" w:eastAsia="Times New Roman" w:hAnsi="Verdana" w:cs="Times New Roman"/>
          <w:color w:val="434343"/>
          <w:sz w:val="20"/>
          <w:szCs w:val="20"/>
          <w:lang w:eastAsia="ru-RU"/>
        </w:rPr>
        <w:t>рмативной документации по вопро</w:t>
      </w:r>
      <w:bookmarkStart w:id="0" w:name="_GoBack"/>
      <w:bookmarkEnd w:id="0"/>
      <w:r w:rsidRPr="00B623CF">
        <w:rPr>
          <w:rFonts w:ascii="Verdana" w:eastAsia="Times New Roman" w:hAnsi="Verdana" w:cs="Times New Roman"/>
          <w:color w:val="434343"/>
          <w:sz w:val="20"/>
          <w:szCs w:val="20"/>
          <w:lang w:eastAsia="ru-RU"/>
        </w:rPr>
        <w:t xml:space="preserve">су медиации (обновление приказов, составления итоговой информационной справки по медиации: как поставлена работа в </w:t>
      </w:r>
      <w:proofErr w:type="gramStart"/>
      <w:r w:rsidRPr="00B623CF">
        <w:rPr>
          <w:rFonts w:ascii="Verdana" w:eastAsia="Times New Roman" w:hAnsi="Verdana" w:cs="Times New Roman"/>
          <w:color w:val="434343"/>
          <w:sz w:val="20"/>
          <w:szCs w:val="20"/>
          <w:lang w:eastAsia="ru-RU"/>
        </w:rPr>
        <w:t>Вашем</w:t>
      </w:r>
      <w:proofErr w:type="gramEnd"/>
      <w:r w:rsidRPr="00B623CF">
        <w:rPr>
          <w:rFonts w:ascii="Verdana" w:eastAsia="Times New Roman" w:hAnsi="Verdana" w:cs="Times New Roman"/>
          <w:color w:val="434343"/>
          <w:sz w:val="20"/>
          <w:szCs w:val="20"/>
          <w:lang w:eastAsia="ru-RU"/>
        </w:rPr>
        <w:t xml:space="preserve"> ОУ, какие заседания проводились согласно плана работы).</w:t>
      </w:r>
      <w:r w:rsidRPr="00B623CF">
        <w:rPr>
          <w:rFonts w:ascii="Verdana" w:eastAsia="Times New Roman" w:hAnsi="Verdana" w:cs="Times New Roman"/>
          <w:color w:val="434343"/>
          <w:sz w:val="20"/>
          <w:szCs w:val="20"/>
          <w:lang w:eastAsia="ru-RU"/>
        </w:rPr>
        <w:br/>
        <w:t>Прилагаемые методические материалы необходимо рассмотреть на школьных заседаниях классных руководителей, психологов, социальных педагогов, довести до сведения всех заинтересованных лиц, т.к. основной целью рекомендаций является организация школьных служб примирения, нацеленных на разрешение конфликтов в ОУ, профилактику правонарушений детей и подростков, улучшение отношений в ОУ.</w:t>
      </w:r>
      <w:r w:rsidRPr="00B623CF">
        <w:rPr>
          <w:rFonts w:ascii="Verdana" w:eastAsia="Times New Roman" w:hAnsi="Verdana" w:cs="Times New Roman"/>
          <w:color w:val="434343"/>
          <w:sz w:val="20"/>
          <w:szCs w:val="20"/>
          <w:lang w:eastAsia="ru-RU"/>
        </w:rPr>
        <w:br/>
        <w:t>Методические рекомендации опираются на ряд нормативно-правовых актов, определяющих ключевые задачи в системе образования.</w:t>
      </w:r>
      <w:r w:rsidRPr="00B623CF">
        <w:rPr>
          <w:rFonts w:ascii="Verdana" w:eastAsia="Times New Roman" w:hAnsi="Verdana" w:cs="Times New Roman"/>
          <w:color w:val="434343"/>
          <w:sz w:val="20"/>
          <w:szCs w:val="20"/>
          <w:lang w:eastAsia="ru-RU"/>
        </w:rPr>
        <w:br/>
        <w:t xml:space="preserve">В каждом ОУ должна быть сформирована архивная папка по медиации со всеми прилагаемыми нормативными документами, а также </w:t>
      </w:r>
      <w:proofErr w:type="gramStart"/>
      <w:r w:rsidRPr="00B623CF">
        <w:rPr>
          <w:rFonts w:ascii="Verdana" w:eastAsia="Times New Roman" w:hAnsi="Verdana" w:cs="Times New Roman"/>
          <w:color w:val="434343"/>
          <w:sz w:val="20"/>
          <w:szCs w:val="20"/>
          <w:lang w:eastAsia="ru-RU"/>
        </w:rPr>
        <w:t>определен</w:t>
      </w:r>
      <w:proofErr w:type="gramEnd"/>
      <w:r w:rsidRPr="00B623CF">
        <w:rPr>
          <w:rFonts w:ascii="Verdana" w:eastAsia="Times New Roman" w:hAnsi="Verdana" w:cs="Times New Roman"/>
          <w:color w:val="434343"/>
          <w:sz w:val="20"/>
          <w:szCs w:val="20"/>
          <w:lang w:eastAsia="ru-RU"/>
        </w:rPr>
        <w:t xml:space="preserve"> ответственный за ведение данной работы.</w:t>
      </w:r>
      <w:r w:rsidRPr="00B623CF">
        <w:rPr>
          <w:rFonts w:ascii="Verdana" w:eastAsia="Times New Roman" w:hAnsi="Verdana" w:cs="Times New Roman"/>
          <w:color w:val="434343"/>
          <w:sz w:val="20"/>
          <w:szCs w:val="20"/>
          <w:lang w:eastAsia="ru-RU"/>
        </w:rPr>
        <w:br/>
        <w:t>Отчет о проделанной работе по медиации в ОУ за 2017 год необходимо предоставить в Отдел образования (</w:t>
      </w:r>
      <w:proofErr w:type="spellStart"/>
      <w:r w:rsidRPr="00B623CF">
        <w:rPr>
          <w:rFonts w:ascii="Verdana" w:eastAsia="Times New Roman" w:hAnsi="Verdana" w:cs="Times New Roman"/>
          <w:color w:val="434343"/>
          <w:sz w:val="20"/>
          <w:szCs w:val="20"/>
          <w:lang w:eastAsia="ru-RU"/>
        </w:rPr>
        <w:t>Хачатуровой</w:t>
      </w:r>
      <w:proofErr w:type="spellEnd"/>
      <w:r w:rsidRPr="00B623CF">
        <w:rPr>
          <w:rFonts w:ascii="Verdana" w:eastAsia="Times New Roman" w:hAnsi="Verdana" w:cs="Times New Roman"/>
          <w:color w:val="434343"/>
          <w:sz w:val="20"/>
          <w:szCs w:val="20"/>
          <w:lang w:eastAsia="ru-RU"/>
        </w:rPr>
        <w:t xml:space="preserve"> Н.А. до 26  января 2018г).</w:t>
      </w:r>
    </w:p>
    <w:p w:rsidR="00427F2D" w:rsidRDefault="00B623CF" w:rsidP="00B623CF">
      <w:r w:rsidRPr="00B623CF">
        <w:rPr>
          <w:rFonts w:ascii="Arial" w:eastAsia="Times New Roman" w:hAnsi="Arial" w:cs="Arial"/>
          <w:color w:val="000000"/>
          <w:sz w:val="23"/>
          <w:szCs w:val="23"/>
          <w:lang w:eastAsia="ru-RU"/>
        </w:rPr>
        <w:br/>
      </w:r>
    </w:p>
    <w:sectPr w:rsidR="00427F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D6F"/>
    <w:rsid w:val="00212D6F"/>
    <w:rsid w:val="00427F2D"/>
    <w:rsid w:val="00AE59F4"/>
    <w:rsid w:val="00B62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80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dagminobr.ru/storage/files/2018/pismo/Priloj_12037.pdf" TargetMode="External"/><Relationship Id="rId5" Type="http://schemas.openxmlformats.org/officeDocument/2006/relationships/hyperlink" Target="http://www.dagminobr.ru/documenty/informacionnie_pisma/pismo_0612037060817_ot_29_dekabrya_2017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347</Words>
  <Characters>1982</Characters>
  <Application>Microsoft Office Word</Application>
  <DocSecurity>0</DocSecurity>
  <Lines>16</Lines>
  <Paragraphs>4</Paragraphs>
  <ScaleCrop>false</ScaleCrop>
  <Company/>
  <LinksUpToDate>false</LinksUpToDate>
  <CharactersWithSpaces>2325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2018-01-15T11:31:00Z</dcterms:created>
  <dcterms:modified xsi:type="dcterms:W3CDTF">2018-01-16T08:29:00Z</dcterms:modified>
</cp:coreProperties>
</file>